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5D" w:rsidRDefault="009E16B1" w:rsidP="00751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63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9E16B1" w:rsidRDefault="009E16B1" w:rsidP="00751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63">
        <w:rPr>
          <w:rFonts w:ascii="Times New Roman" w:hAnsi="Times New Roman" w:cs="Times New Roman"/>
          <w:b/>
          <w:sz w:val="24"/>
          <w:szCs w:val="24"/>
        </w:rPr>
        <w:t>к рабочей программе по О</w:t>
      </w:r>
      <w:r w:rsidR="0075117B">
        <w:rPr>
          <w:rFonts w:ascii="Times New Roman" w:hAnsi="Times New Roman" w:cs="Times New Roman"/>
          <w:b/>
          <w:sz w:val="24"/>
          <w:szCs w:val="24"/>
        </w:rPr>
        <w:t>сновам религиозных культур и светской этик</w:t>
      </w:r>
      <w:r w:rsidR="005B565D">
        <w:rPr>
          <w:rFonts w:ascii="Times New Roman" w:hAnsi="Times New Roman" w:cs="Times New Roman"/>
          <w:b/>
          <w:sz w:val="24"/>
          <w:szCs w:val="24"/>
        </w:rPr>
        <w:t>и</w:t>
      </w:r>
      <w:r w:rsidRPr="003F5163">
        <w:rPr>
          <w:rFonts w:ascii="Times New Roman" w:hAnsi="Times New Roman" w:cs="Times New Roman"/>
          <w:b/>
          <w:sz w:val="24"/>
          <w:szCs w:val="24"/>
        </w:rPr>
        <w:t xml:space="preserve"> (4 класс)</w:t>
      </w:r>
    </w:p>
    <w:p w:rsidR="00BA5FF7" w:rsidRPr="003F5163" w:rsidRDefault="00BA5FF7" w:rsidP="00751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6B1" w:rsidRPr="003F5163" w:rsidRDefault="009E16B1" w:rsidP="0075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163">
        <w:rPr>
          <w:sz w:val="24"/>
          <w:szCs w:val="24"/>
        </w:rPr>
        <w:t xml:space="preserve"> </w:t>
      </w:r>
      <w:r w:rsidRPr="003F5163">
        <w:rPr>
          <w:sz w:val="24"/>
          <w:szCs w:val="24"/>
        </w:rPr>
        <w:tab/>
      </w:r>
      <w:r w:rsidRPr="003F5163">
        <w:rPr>
          <w:rStyle w:val="c1"/>
          <w:rFonts w:ascii="Times New Roman" w:hAnsi="Times New Roman" w:cs="Times New Roman"/>
          <w:sz w:val="24"/>
          <w:szCs w:val="24"/>
        </w:rPr>
        <w:t xml:space="preserve">Рабочая программа учебного курса </w:t>
      </w:r>
      <w:r w:rsidRPr="003F5163">
        <w:rPr>
          <w:rFonts w:ascii="Times New Roman" w:hAnsi="Times New Roman" w:cs="Times New Roman"/>
          <w:sz w:val="24"/>
          <w:szCs w:val="24"/>
        </w:rPr>
        <w:t xml:space="preserve">«Основы религиозных культур и светской этики» модуль «Основы мировых религиозных культур» для 4 класса </w:t>
      </w:r>
      <w:r w:rsidRPr="003F5163">
        <w:rPr>
          <w:rStyle w:val="c1"/>
          <w:rFonts w:ascii="Times New Roman" w:hAnsi="Times New Roman" w:cs="Times New Roman"/>
          <w:sz w:val="24"/>
          <w:szCs w:val="24"/>
        </w:rPr>
        <w:t xml:space="preserve">разработана в соответствии с Федеральным государственным образовательным стандартом начального  общего образования, на основе </w:t>
      </w:r>
      <w:r w:rsidRPr="003F5163">
        <w:rPr>
          <w:rFonts w:ascii="Times New Roman" w:hAnsi="Times New Roman" w:cs="Times New Roman"/>
          <w:sz w:val="24"/>
          <w:szCs w:val="24"/>
        </w:rPr>
        <w:t>авторской программы  «Основы религиозных культур и светской этики»</w:t>
      </w:r>
      <w:r w:rsidR="00F64B4F">
        <w:rPr>
          <w:rFonts w:ascii="Times New Roman" w:hAnsi="Times New Roman" w:cs="Times New Roman"/>
          <w:sz w:val="24"/>
          <w:szCs w:val="24"/>
        </w:rPr>
        <w:t>,</w:t>
      </w:r>
      <w:r w:rsidRPr="003F5163">
        <w:rPr>
          <w:rFonts w:ascii="Times New Roman" w:hAnsi="Times New Roman" w:cs="Times New Roman"/>
          <w:sz w:val="24"/>
          <w:szCs w:val="24"/>
        </w:rPr>
        <w:t xml:space="preserve"> модуль «Основы мировых религиозных культур»</w:t>
      </w:r>
      <w:r w:rsidR="005B565D">
        <w:rPr>
          <w:rFonts w:ascii="Times New Roman" w:hAnsi="Times New Roman" w:cs="Times New Roman"/>
          <w:sz w:val="24"/>
          <w:szCs w:val="24"/>
        </w:rPr>
        <w:t>.</w:t>
      </w:r>
      <w:r w:rsidRPr="003F5163">
        <w:rPr>
          <w:rFonts w:ascii="Times New Roman" w:hAnsi="Times New Roman" w:cs="Times New Roman"/>
          <w:sz w:val="24"/>
          <w:szCs w:val="24"/>
        </w:rPr>
        <w:t xml:space="preserve"> </w:t>
      </w:r>
      <w:r w:rsidR="00F64B4F">
        <w:rPr>
          <w:rFonts w:ascii="Times New Roman" w:hAnsi="Times New Roman" w:cs="Times New Roman"/>
          <w:sz w:val="24"/>
          <w:szCs w:val="24"/>
        </w:rPr>
        <w:t>(</w:t>
      </w:r>
      <w:r w:rsidRPr="003F5163">
        <w:rPr>
          <w:rFonts w:ascii="Times New Roman" w:hAnsi="Times New Roman" w:cs="Times New Roman"/>
          <w:sz w:val="24"/>
          <w:szCs w:val="24"/>
        </w:rPr>
        <w:t>Программа и планирование учебного курса. 4-5 классы: пособие для учителей общеобразовательных учреждений / А.</w:t>
      </w:r>
      <w:r w:rsidR="005B565D">
        <w:rPr>
          <w:rFonts w:ascii="Times New Roman" w:hAnsi="Times New Roman" w:cs="Times New Roman"/>
          <w:sz w:val="24"/>
          <w:szCs w:val="24"/>
        </w:rPr>
        <w:t xml:space="preserve"> </w:t>
      </w:r>
      <w:r w:rsidRPr="003F5163">
        <w:rPr>
          <w:rFonts w:ascii="Times New Roman" w:hAnsi="Times New Roman" w:cs="Times New Roman"/>
          <w:sz w:val="24"/>
          <w:szCs w:val="24"/>
        </w:rPr>
        <w:t>Я. Данилюк – М</w:t>
      </w:r>
      <w:r w:rsidR="005B565D">
        <w:rPr>
          <w:rFonts w:ascii="Times New Roman" w:hAnsi="Times New Roman" w:cs="Times New Roman"/>
          <w:sz w:val="24"/>
          <w:szCs w:val="24"/>
        </w:rPr>
        <w:t>.:</w:t>
      </w:r>
      <w:r w:rsidRPr="003F5163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5B565D">
        <w:rPr>
          <w:rFonts w:ascii="Times New Roman" w:hAnsi="Times New Roman" w:cs="Times New Roman"/>
          <w:sz w:val="24"/>
          <w:szCs w:val="24"/>
        </w:rPr>
        <w:t>,</w:t>
      </w:r>
      <w:r w:rsidRPr="003F5163">
        <w:rPr>
          <w:rFonts w:ascii="Times New Roman" w:hAnsi="Times New Roman" w:cs="Times New Roman"/>
          <w:sz w:val="24"/>
          <w:szCs w:val="24"/>
        </w:rPr>
        <w:t xml:space="preserve"> 2012</w:t>
      </w:r>
      <w:r w:rsidR="00F64B4F">
        <w:rPr>
          <w:rFonts w:ascii="Times New Roman" w:hAnsi="Times New Roman" w:cs="Times New Roman"/>
          <w:sz w:val="24"/>
          <w:szCs w:val="24"/>
        </w:rPr>
        <w:t>)</w:t>
      </w:r>
      <w:r w:rsidR="005B565D">
        <w:rPr>
          <w:rFonts w:ascii="Times New Roman" w:hAnsi="Times New Roman" w:cs="Times New Roman"/>
          <w:sz w:val="24"/>
          <w:szCs w:val="24"/>
        </w:rPr>
        <w:t>.</w:t>
      </w:r>
    </w:p>
    <w:p w:rsidR="003F5163" w:rsidRPr="003F5163" w:rsidRDefault="0075117B" w:rsidP="003F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6B1" w:rsidRPr="003F5163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основ религиозных культур и светской этики в 4 классе средней общеобразовательной школы по учебнику </w:t>
      </w:r>
      <w:r w:rsidR="00F64B4F">
        <w:rPr>
          <w:rFonts w:ascii="Times New Roman" w:hAnsi="Times New Roman" w:cs="Times New Roman"/>
          <w:sz w:val="24"/>
          <w:szCs w:val="24"/>
        </w:rPr>
        <w:t>«</w:t>
      </w:r>
      <w:r w:rsidR="00F64B4F" w:rsidRPr="003F5163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F64B4F">
        <w:rPr>
          <w:rFonts w:ascii="Times New Roman" w:hAnsi="Times New Roman" w:cs="Times New Roman"/>
          <w:sz w:val="24"/>
          <w:szCs w:val="24"/>
        </w:rPr>
        <w:t xml:space="preserve">мировых </w:t>
      </w:r>
      <w:r w:rsidR="00F64B4F" w:rsidRPr="003F5163">
        <w:rPr>
          <w:rFonts w:ascii="Times New Roman" w:hAnsi="Times New Roman" w:cs="Times New Roman"/>
          <w:sz w:val="24"/>
          <w:szCs w:val="24"/>
        </w:rPr>
        <w:t>религиозных культур</w:t>
      </w:r>
      <w:r w:rsidR="00F64B4F">
        <w:rPr>
          <w:rFonts w:ascii="Times New Roman" w:hAnsi="Times New Roman" w:cs="Times New Roman"/>
          <w:sz w:val="24"/>
          <w:szCs w:val="24"/>
        </w:rPr>
        <w:t>. 4-5 классы». Авторы:</w:t>
      </w:r>
      <w:r w:rsidR="00F64B4F" w:rsidRPr="003F5163">
        <w:rPr>
          <w:rFonts w:ascii="Times New Roman" w:hAnsi="Times New Roman" w:cs="Times New Roman"/>
          <w:sz w:val="24"/>
          <w:szCs w:val="24"/>
        </w:rPr>
        <w:t xml:space="preserve"> </w:t>
      </w:r>
      <w:r w:rsidR="00F64B4F">
        <w:rPr>
          <w:rFonts w:ascii="Times New Roman" w:hAnsi="Times New Roman" w:cs="Times New Roman"/>
          <w:sz w:val="24"/>
          <w:szCs w:val="24"/>
        </w:rPr>
        <w:t>Беглов</w:t>
      </w:r>
      <w:r w:rsidR="003F5163" w:rsidRPr="003F5163">
        <w:rPr>
          <w:rFonts w:ascii="Times New Roman" w:hAnsi="Times New Roman" w:cs="Times New Roman"/>
          <w:sz w:val="24"/>
          <w:szCs w:val="24"/>
        </w:rPr>
        <w:t xml:space="preserve">  А. Л., Саплин</w:t>
      </w:r>
      <w:r w:rsidR="00F64B4F">
        <w:rPr>
          <w:rFonts w:ascii="Times New Roman" w:hAnsi="Times New Roman" w:cs="Times New Roman"/>
          <w:sz w:val="24"/>
          <w:szCs w:val="24"/>
        </w:rPr>
        <w:t>а</w:t>
      </w:r>
      <w:r w:rsidR="003F5163" w:rsidRPr="003F5163">
        <w:rPr>
          <w:rFonts w:ascii="Times New Roman" w:hAnsi="Times New Roman" w:cs="Times New Roman"/>
          <w:sz w:val="24"/>
          <w:szCs w:val="24"/>
        </w:rPr>
        <w:t xml:space="preserve"> Е. В., Токарев</w:t>
      </w:r>
      <w:r w:rsidR="00F64B4F">
        <w:rPr>
          <w:rFonts w:ascii="Times New Roman" w:hAnsi="Times New Roman" w:cs="Times New Roman"/>
          <w:sz w:val="24"/>
          <w:szCs w:val="24"/>
        </w:rPr>
        <w:t>а</w:t>
      </w:r>
      <w:r w:rsidR="003F5163" w:rsidRPr="003F5163">
        <w:rPr>
          <w:rFonts w:ascii="Times New Roman" w:hAnsi="Times New Roman" w:cs="Times New Roman"/>
          <w:sz w:val="24"/>
          <w:szCs w:val="24"/>
        </w:rPr>
        <w:t xml:space="preserve"> Е. С. </w:t>
      </w:r>
      <w:r w:rsidR="00F64B4F">
        <w:rPr>
          <w:rFonts w:ascii="Times New Roman" w:hAnsi="Times New Roman" w:cs="Times New Roman"/>
          <w:sz w:val="24"/>
          <w:szCs w:val="24"/>
        </w:rPr>
        <w:t>(</w:t>
      </w:r>
      <w:r w:rsidR="003F5163" w:rsidRPr="003F5163">
        <w:rPr>
          <w:rFonts w:ascii="Times New Roman" w:hAnsi="Times New Roman" w:cs="Times New Roman"/>
          <w:sz w:val="24"/>
          <w:szCs w:val="24"/>
        </w:rPr>
        <w:t>М.: Просвещение, 201</w:t>
      </w:r>
      <w:r w:rsidR="00F64B4F">
        <w:rPr>
          <w:rFonts w:ascii="Times New Roman" w:hAnsi="Times New Roman" w:cs="Times New Roman"/>
          <w:sz w:val="24"/>
          <w:szCs w:val="24"/>
        </w:rPr>
        <w:t>1)</w:t>
      </w:r>
      <w:r w:rsidR="003F5163" w:rsidRPr="003F5163">
        <w:rPr>
          <w:rFonts w:ascii="Times New Roman" w:hAnsi="Times New Roman" w:cs="Times New Roman"/>
          <w:sz w:val="24"/>
          <w:szCs w:val="24"/>
        </w:rPr>
        <w:t>.</w:t>
      </w:r>
    </w:p>
    <w:p w:rsidR="009E16B1" w:rsidRPr="003F5163" w:rsidRDefault="009E16B1" w:rsidP="003F5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63">
        <w:rPr>
          <w:rFonts w:ascii="Times New Roman" w:hAnsi="Times New Roman" w:cs="Times New Roman"/>
          <w:sz w:val="24"/>
          <w:szCs w:val="24"/>
        </w:rPr>
        <w:t xml:space="preserve">Согласно учебному плану школы на 2013-2014 учебный год на курс ОРКСЭ в 4 классе отводится 34 часа (1 час в неделю, </w:t>
      </w:r>
      <w:r w:rsidR="005B565D">
        <w:rPr>
          <w:rFonts w:ascii="Times New Roman" w:hAnsi="Times New Roman" w:cs="Times New Roman"/>
          <w:sz w:val="24"/>
          <w:szCs w:val="24"/>
        </w:rPr>
        <w:t xml:space="preserve">в расчёте </w:t>
      </w:r>
      <w:r w:rsidRPr="003F5163">
        <w:rPr>
          <w:rFonts w:ascii="Times New Roman" w:hAnsi="Times New Roman" w:cs="Times New Roman"/>
          <w:sz w:val="24"/>
          <w:szCs w:val="24"/>
        </w:rPr>
        <w:t>на 34 учебные недели).</w:t>
      </w:r>
    </w:p>
    <w:p w:rsidR="009E16B1" w:rsidRPr="003F5163" w:rsidRDefault="009E16B1" w:rsidP="009E16B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63">
        <w:rPr>
          <w:rFonts w:ascii="Times New Roman" w:hAnsi="Times New Roman" w:cs="Times New Roman"/>
          <w:sz w:val="24"/>
          <w:szCs w:val="24"/>
        </w:rPr>
        <w:t>Рабочая программа включает разделы: пояснительную записку; цели изучения курса; содержание курса; учебно-тематический план; корректировку программы по четвертям; календарно-тематический план; требования к уровню подготовки учащихся 4 класса; информационно-методическое обеспечение.</w:t>
      </w:r>
    </w:p>
    <w:p w:rsidR="009E16B1" w:rsidRPr="003F5163" w:rsidRDefault="009E16B1" w:rsidP="009E16B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6B1" w:rsidRPr="003F5163" w:rsidRDefault="009E16B1" w:rsidP="009E16B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6B1" w:rsidRPr="003F5163" w:rsidRDefault="009E16B1" w:rsidP="009E1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5163">
        <w:rPr>
          <w:rFonts w:ascii="Times New Roman" w:hAnsi="Times New Roman" w:cs="Times New Roman"/>
          <w:sz w:val="24"/>
          <w:szCs w:val="24"/>
        </w:rPr>
        <w:t xml:space="preserve">Автор: Кобычева Татьяна Семёновна, </w:t>
      </w:r>
    </w:p>
    <w:p w:rsidR="009E16B1" w:rsidRPr="003F5163" w:rsidRDefault="009E16B1" w:rsidP="009E1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5163">
        <w:rPr>
          <w:rFonts w:ascii="Times New Roman" w:hAnsi="Times New Roman" w:cs="Times New Roman"/>
          <w:sz w:val="24"/>
          <w:szCs w:val="24"/>
        </w:rPr>
        <w:t>учитель начальных классов.</w:t>
      </w:r>
    </w:p>
    <w:p w:rsidR="009E16B1" w:rsidRPr="003F5163" w:rsidRDefault="009E16B1" w:rsidP="009E1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5163">
        <w:rPr>
          <w:rFonts w:ascii="Times New Roman" w:hAnsi="Times New Roman" w:cs="Times New Roman"/>
          <w:sz w:val="24"/>
          <w:szCs w:val="24"/>
        </w:rPr>
        <w:t xml:space="preserve">          Место работы: МБОУ «СОШ № 15», г. </w:t>
      </w:r>
      <w:proofErr w:type="spellStart"/>
      <w:r w:rsidRPr="003F5163"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 w:rsidR="005B565D">
        <w:rPr>
          <w:rFonts w:ascii="Times New Roman" w:hAnsi="Times New Roman" w:cs="Times New Roman"/>
          <w:sz w:val="24"/>
          <w:szCs w:val="24"/>
        </w:rPr>
        <w:t>.</w:t>
      </w:r>
    </w:p>
    <w:p w:rsidR="009E16B1" w:rsidRPr="003F5163" w:rsidRDefault="009E16B1" w:rsidP="009E16B1">
      <w:pPr>
        <w:rPr>
          <w:sz w:val="24"/>
          <w:szCs w:val="24"/>
        </w:rPr>
      </w:pPr>
    </w:p>
    <w:p w:rsidR="00427797" w:rsidRPr="003F5163" w:rsidRDefault="00427797">
      <w:pPr>
        <w:rPr>
          <w:sz w:val="24"/>
          <w:szCs w:val="24"/>
        </w:rPr>
      </w:pPr>
    </w:p>
    <w:sectPr w:rsidR="00427797" w:rsidRPr="003F5163" w:rsidSect="0042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6B1"/>
    <w:rsid w:val="000454BE"/>
    <w:rsid w:val="00077E73"/>
    <w:rsid w:val="000D1C4A"/>
    <w:rsid w:val="003F5163"/>
    <w:rsid w:val="00427797"/>
    <w:rsid w:val="005A2382"/>
    <w:rsid w:val="005B565D"/>
    <w:rsid w:val="00727E71"/>
    <w:rsid w:val="0075117B"/>
    <w:rsid w:val="00796D42"/>
    <w:rsid w:val="007A7302"/>
    <w:rsid w:val="008971F3"/>
    <w:rsid w:val="009A71A1"/>
    <w:rsid w:val="009E16B1"/>
    <w:rsid w:val="00A327B1"/>
    <w:rsid w:val="00B52CBB"/>
    <w:rsid w:val="00BA5FF7"/>
    <w:rsid w:val="00F6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E16B1"/>
  </w:style>
  <w:style w:type="character" w:customStyle="1" w:styleId="c7">
    <w:name w:val="c7"/>
    <w:basedOn w:val="a0"/>
    <w:rsid w:val="009E16B1"/>
  </w:style>
  <w:style w:type="character" w:customStyle="1" w:styleId="c6">
    <w:name w:val="c6"/>
    <w:basedOn w:val="a0"/>
    <w:rsid w:val="009E1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2013-12-30T02:58:00Z</dcterms:created>
  <dcterms:modified xsi:type="dcterms:W3CDTF">2014-01-15T04:29:00Z</dcterms:modified>
</cp:coreProperties>
</file>